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013CFC1B"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1BD82011" w14:textId="77777777" w:rsidR="007B36AC" w:rsidRPr="00202F46" w:rsidRDefault="007B36AC" w:rsidP="00615541">
            <w:pPr>
              <w:pStyle w:val="Instructions"/>
              <w:jc w:val="center"/>
              <w:rPr>
                <w:b/>
                <w:color w:val="4472C4"/>
                <w:sz w:val="20"/>
              </w:rPr>
            </w:pPr>
          </w:p>
          <w:p w14:paraId="4D52FC80" w14:textId="030177A8" w:rsidR="000F1C74" w:rsidRDefault="0058204F" w:rsidP="000F1C74">
            <w:pPr>
              <w:pStyle w:val="Instructions"/>
              <w:jc w:val="both"/>
              <w:rPr>
                <w:b/>
                <w:color w:val="4472C4"/>
                <w:sz w:val="20"/>
              </w:rPr>
            </w:pPr>
            <w:r>
              <w:rPr>
                <w:b/>
                <w:noProof/>
                <w:color w:val="4472C4"/>
                <w:sz w:val="20"/>
              </w:rPr>
              <w:drawing>
                <wp:inline distT="0" distB="0" distL="0" distR="0" wp14:anchorId="54EFB316" wp14:editId="3817C586">
                  <wp:extent cx="5981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p w14:paraId="03AD898E" w14:textId="77777777" w:rsidR="000F1C74" w:rsidRDefault="000F1C74" w:rsidP="00615541">
            <w:pPr>
              <w:pStyle w:val="Instructions"/>
              <w:jc w:val="center"/>
              <w:rPr>
                <w:b/>
                <w:color w:val="4472C4"/>
                <w:sz w:val="20"/>
              </w:rPr>
            </w:pPr>
          </w:p>
          <w:p w14:paraId="3382B1E7"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37EFAFEE"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39D42A0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A04598"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r>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E9A8B05"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3DF91CA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5C28E1"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39990246"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0EB718C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8CD4215"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156CEC6F"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3"/>
                  <w:enabled/>
                  <w:calcOnExit w:val="0"/>
                  <w:textInput/>
                </w:ffData>
              </w:fldChar>
            </w:r>
            <w:bookmarkStart w:id="1" w:name="Text3"/>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1"/>
          </w:p>
        </w:tc>
      </w:tr>
      <w:tr w:rsidR="007A1F22" w:rsidRPr="00615541" w14:paraId="2058DF7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13E0B1F" w14:textId="77777777"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43D57A9" w14:textId="77777777" w:rsidR="007A1F22" w:rsidRPr="00615541" w:rsidRDefault="007A1F22" w:rsidP="0005048C">
            <w:pPr>
              <w:spacing w:before="40" w:after="40"/>
              <w:rPr>
                <w:rFonts w:ascii="Calibri" w:hAnsi="Calibri"/>
                <w:sz w:val="20"/>
                <w:szCs w:val="20"/>
              </w:rPr>
            </w:pPr>
          </w:p>
        </w:tc>
      </w:tr>
      <w:tr w:rsidR="00AB1983" w:rsidRPr="00615541" w14:paraId="4DFC3A5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55D23C8" w14:textId="1CA92D98" w:rsidR="00AB1983" w:rsidRPr="00615541" w:rsidRDefault="004B53CE"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41329EA0"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5"/>
                  <w:enabled/>
                  <w:calcOnExit w:val="0"/>
                  <w:textInput/>
                </w:ffData>
              </w:fldChar>
            </w:r>
            <w:bookmarkStart w:id="2" w:name="Text5"/>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2"/>
          </w:p>
        </w:tc>
      </w:tr>
      <w:tr w:rsidR="000B313E" w:rsidRPr="00615541" w14:paraId="773A5F7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EB131AA" w14:textId="0D0A54E9" w:rsidR="000B313E" w:rsidRDefault="000B313E" w:rsidP="0005048C">
            <w:pPr>
              <w:spacing w:before="40" w:after="40"/>
              <w:rPr>
                <w:rFonts w:ascii="Calibri" w:hAnsi="Calibri"/>
                <w:b/>
                <w:sz w:val="20"/>
                <w:szCs w:val="20"/>
              </w:rPr>
            </w:pPr>
            <w:r>
              <w:rPr>
                <w:rFonts w:ascii="Calibri" w:hAnsi="Calibri"/>
                <w:b/>
                <w:sz w:val="20"/>
                <w:szCs w:val="20"/>
              </w:rPr>
              <w:t>Grade:</w:t>
            </w:r>
          </w:p>
        </w:tc>
        <w:tc>
          <w:tcPr>
            <w:tcW w:w="6300" w:type="dxa"/>
            <w:tcBorders>
              <w:top w:val="single" w:sz="4" w:space="0" w:color="C0C0C0"/>
              <w:left w:val="single" w:sz="4" w:space="0" w:color="C0C0C0"/>
              <w:bottom w:val="single" w:sz="4" w:space="0" w:color="C0C0C0"/>
              <w:right w:val="single" w:sz="4" w:space="0" w:color="C0C0C0"/>
            </w:tcBorders>
          </w:tcPr>
          <w:p w14:paraId="1ECB459D" w14:textId="77777777" w:rsidR="000B313E" w:rsidRPr="00615541" w:rsidRDefault="000B313E" w:rsidP="0005048C">
            <w:pPr>
              <w:spacing w:before="40" w:after="40"/>
              <w:rPr>
                <w:rFonts w:ascii="Calibri" w:hAnsi="Calibri"/>
                <w:sz w:val="20"/>
                <w:szCs w:val="20"/>
              </w:rPr>
            </w:pPr>
          </w:p>
        </w:tc>
      </w:tr>
      <w:tr w:rsidR="00AB1983" w:rsidRPr="00615541" w14:paraId="5475E67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056E9C1"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01527C44"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3"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3"/>
          </w:p>
        </w:tc>
      </w:tr>
      <w:tr w:rsidR="00971394" w:rsidRPr="00615541" w14:paraId="12FFEE5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A163732"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51505CAB"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23FA003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F67D18D"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4CDF0CC7"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4ED6BEC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8E61FBB"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3F5C3129"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60844B1B"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1F617358" w14:textId="77777777" w:rsidR="00AB1983" w:rsidRPr="00615541" w:rsidRDefault="00AB1983" w:rsidP="00615541">
            <w:pPr>
              <w:rPr>
                <w:rFonts w:ascii="Calibri" w:hAnsi="Calibri"/>
                <w:sz w:val="20"/>
                <w:szCs w:val="20"/>
              </w:rPr>
            </w:pPr>
          </w:p>
          <w:p w14:paraId="7892C065" w14:textId="77777777" w:rsidR="00AB1983" w:rsidRPr="0058204F"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58204F">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30EBE332"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(approx 100 – 150 words)</w:t>
            </w:r>
          </w:p>
          <w:p w14:paraId="6477BC6B" w14:textId="77777777" w:rsidR="0005048C" w:rsidRPr="0005048C" w:rsidRDefault="0005048C" w:rsidP="00615541">
            <w:pPr>
              <w:pStyle w:val="Instructions"/>
              <w:rPr>
                <w:color w:val="008000"/>
                <w:sz w:val="12"/>
                <w:szCs w:val="20"/>
              </w:rPr>
            </w:pPr>
          </w:p>
        </w:tc>
      </w:tr>
      <w:tr w:rsidR="00AB1983" w:rsidRPr="00615541" w14:paraId="5E97E4B7"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4E423CC6" w14:textId="77777777" w:rsidR="00AB1983" w:rsidRPr="00615541" w:rsidRDefault="00AB1983" w:rsidP="00615541">
            <w:pPr>
              <w:jc w:val="both"/>
              <w:rPr>
                <w:rFonts w:ascii="Calibri" w:hAnsi="Calibri"/>
                <w:noProof/>
                <w:sz w:val="20"/>
                <w:szCs w:val="20"/>
              </w:rPr>
            </w:pPr>
            <w:r w:rsidRPr="00615541">
              <w:rPr>
                <w:rFonts w:ascii="Calibri" w:hAnsi="Calibri"/>
                <w:sz w:val="20"/>
                <w:szCs w:val="20"/>
              </w:rPr>
              <w:fldChar w:fldCharType="begin">
                <w:ffData>
                  <w:name w:val="Text9"/>
                  <w:enabled/>
                  <w:calcOnExit w:val="0"/>
                  <w:textInput/>
                </w:ffData>
              </w:fldChar>
            </w:r>
            <w:bookmarkStart w:id="4" w:name="Text9"/>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xml:space="preserve"> </w:t>
            </w:r>
          </w:p>
          <w:p w14:paraId="5E225C55" w14:textId="77777777" w:rsidR="00AB1983" w:rsidRPr="00615541" w:rsidRDefault="00AB1983" w:rsidP="00615541">
            <w:pPr>
              <w:jc w:val="both"/>
              <w:rPr>
                <w:rFonts w:ascii="Calibri" w:hAnsi="Calibri"/>
                <w:noProof/>
                <w:sz w:val="20"/>
                <w:szCs w:val="20"/>
              </w:rPr>
            </w:pPr>
          </w:p>
          <w:p w14:paraId="673D1200" w14:textId="77777777" w:rsidR="00AB1983" w:rsidRPr="00615541" w:rsidRDefault="00AB1983" w:rsidP="00615541">
            <w:pPr>
              <w:jc w:val="both"/>
              <w:rPr>
                <w:rFonts w:ascii="Calibri" w:hAnsi="Calibri"/>
                <w:noProof/>
                <w:sz w:val="20"/>
                <w:szCs w:val="20"/>
              </w:rPr>
            </w:pPr>
          </w:p>
          <w:p w14:paraId="2CE88422" w14:textId="77777777" w:rsidR="00AB1983" w:rsidRPr="00615541" w:rsidRDefault="00AB1983" w:rsidP="00615541">
            <w:pPr>
              <w:jc w:val="both"/>
              <w:rPr>
                <w:rFonts w:ascii="Calibri" w:hAnsi="Calibri"/>
                <w:noProof/>
                <w:sz w:val="20"/>
                <w:szCs w:val="20"/>
              </w:rPr>
            </w:pPr>
          </w:p>
          <w:p w14:paraId="6F21E909" w14:textId="77777777" w:rsidR="00AB1983" w:rsidRPr="00615541" w:rsidRDefault="00AB1983" w:rsidP="00615541">
            <w:pPr>
              <w:jc w:val="both"/>
              <w:rPr>
                <w:rFonts w:ascii="Calibri" w:hAnsi="Calibri"/>
                <w:noProof/>
                <w:sz w:val="20"/>
                <w:szCs w:val="20"/>
              </w:rPr>
            </w:pPr>
          </w:p>
          <w:p w14:paraId="02F5F290" w14:textId="77777777" w:rsidR="00AB1983" w:rsidRPr="00615541" w:rsidRDefault="00AB1983" w:rsidP="00615541">
            <w:pPr>
              <w:jc w:val="both"/>
              <w:rPr>
                <w:rFonts w:ascii="Calibri" w:hAnsi="Calibri"/>
                <w:noProof/>
                <w:sz w:val="20"/>
                <w:szCs w:val="20"/>
              </w:rPr>
            </w:pPr>
          </w:p>
          <w:p w14:paraId="30672E31" w14:textId="77777777" w:rsidR="001B5180" w:rsidRPr="0058204F" w:rsidRDefault="00AB1983"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615541">
              <w:rPr>
                <w:rFonts w:ascii="Calibri" w:hAnsi="Calibri"/>
                <w:sz w:val="20"/>
                <w:szCs w:val="20"/>
              </w:rPr>
              <w:fldChar w:fldCharType="end"/>
            </w:r>
            <w:bookmarkEnd w:id="4"/>
            <w:r w:rsidR="001B5180" w:rsidRPr="0058204F">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0163EA45"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0"/>
                  <w:enabled/>
                  <w:calcOnExit w:val="0"/>
                  <w:textInput/>
                </w:ffData>
              </w:fldChar>
            </w:r>
            <w:bookmarkStart w:id="5" w:name="Text10"/>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5"/>
            <w:r w:rsidRPr="00615541">
              <w:rPr>
                <w:rFonts w:ascii="Calibri" w:hAnsi="Calibri"/>
                <w:sz w:val="20"/>
                <w:szCs w:val="20"/>
              </w:rPr>
              <w:t xml:space="preserve"> </w:t>
            </w:r>
          </w:p>
          <w:p w14:paraId="711F02B9"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1"/>
                  <w:enabled/>
                  <w:calcOnExit w:val="0"/>
                  <w:textInput/>
                </w:ffData>
              </w:fldChar>
            </w:r>
            <w:bookmarkStart w:id="6" w:name="Text11"/>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6"/>
          </w:p>
          <w:p w14:paraId="4DB8731C" w14:textId="77777777" w:rsidR="001B5180" w:rsidRDefault="001B5180" w:rsidP="001B5180">
            <w:pPr>
              <w:numPr>
                <w:ilvl w:val="0"/>
                <w:numId w:val="5"/>
              </w:numPr>
              <w:rPr>
                <w:rFonts w:ascii="Calibri" w:hAnsi="Calibri"/>
                <w:sz w:val="20"/>
                <w:szCs w:val="20"/>
              </w:rPr>
            </w:pPr>
            <w:r w:rsidRPr="005B3762">
              <w:rPr>
                <w:rFonts w:ascii="Calibri" w:hAnsi="Calibri"/>
                <w:sz w:val="20"/>
                <w:szCs w:val="20"/>
              </w:rPr>
              <w:fldChar w:fldCharType="begin">
                <w:ffData>
                  <w:name w:val="Text14"/>
                  <w:enabled/>
                  <w:calcOnExit w:val="0"/>
                  <w:textInput/>
                </w:ffData>
              </w:fldChar>
            </w:r>
            <w:bookmarkStart w:id="7" w:name="Text14"/>
            <w:r w:rsidRPr="005B3762">
              <w:rPr>
                <w:rFonts w:ascii="Calibri" w:hAnsi="Calibri"/>
                <w:sz w:val="20"/>
                <w:szCs w:val="20"/>
              </w:rPr>
              <w:instrText xml:space="preserve"> FORMTEXT </w:instrText>
            </w:r>
            <w:r w:rsidRPr="005B3762">
              <w:rPr>
                <w:rFonts w:ascii="Calibri" w:hAnsi="Calibri"/>
                <w:sz w:val="20"/>
                <w:szCs w:val="20"/>
              </w:rPr>
            </w:r>
            <w:r w:rsidRPr="005B3762">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5B3762">
              <w:rPr>
                <w:rFonts w:ascii="Calibri" w:hAnsi="Calibri"/>
                <w:sz w:val="20"/>
                <w:szCs w:val="20"/>
              </w:rPr>
              <w:fldChar w:fldCharType="end"/>
            </w:r>
            <w:bookmarkEnd w:id="7"/>
          </w:p>
          <w:p w14:paraId="3824E0F3" w14:textId="77777777" w:rsidR="001B5180" w:rsidRPr="0058204F"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79D693B4" w14:textId="77777777" w:rsidR="00051A04" w:rsidRDefault="00051A04" w:rsidP="009D6D24">
            <w:pPr>
              <w:jc w:val="both"/>
              <w:rPr>
                <w:rFonts w:ascii="Calibri" w:hAnsi="Calibri"/>
                <w:sz w:val="20"/>
                <w:szCs w:val="20"/>
              </w:rPr>
            </w:pPr>
          </w:p>
          <w:p w14:paraId="37ED60E5" w14:textId="77777777" w:rsidR="003D365A" w:rsidRDefault="003D365A" w:rsidP="009D6D24">
            <w:pPr>
              <w:jc w:val="both"/>
              <w:rPr>
                <w:rFonts w:ascii="Calibri" w:hAnsi="Calibri"/>
                <w:sz w:val="20"/>
                <w:szCs w:val="20"/>
              </w:rPr>
            </w:pPr>
          </w:p>
          <w:p w14:paraId="28AAF873" w14:textId="77777777" w:rsidR="003D365A" w:rsidRPr="0058204F" w:rsidRDefault="003D365A" w:rsidP="003D365A">
            <w:pPr>
              <w:rPr>
                <w:rFonts w:ascii="Calibri" w:hAnsi="Calibri"/>
                <w:b/>
                <w:sz w:val="22"/>
                <w:szCs w:val="22"/>
                <w14:shadow w14:blurRad="50800" w14:dist="38100" w14:dir="2700000" w14:sx="100000" w14:sy="100000" w14:kx="0" w14:ky="0" w14:algn="tl">
                  <w14:srgbClr w14:val="000000">
                    <w14:alpha w14:val="60000"/>
                  </w14:srgbClr>
                </w14:shadow>
              </w:rPr>
            </w:pPr>
            <w:r w:rsidRPr="0058204F">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420A23A7" w14:textId="77777777" w:rsidR="003D365A" w:rsidRPr="00202F46" w:rsidRDefault="003D365A" w:rsidP="003D365A">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1A068946" w14:textId="77777777" w:rsidR="003D365A" w:rsidRDefault="003D365A" w:rsidP="009D6D24">
            <w:pPr>
              <w:jc w:val="both"/>
              <w:rPr>
                <w:rFonts w:ascii="Calibri" w:hAnsi="Calibri"/>
                <w:sz w:val="20"/>
                <w:szCs w:val="20"/>
              </w:rPr>
            </w:pPr>
          </w:p>
          <w:p w14:paraId="07CD0079" w14:textId="77777777" w:rsidR="00AB1983" w:rsidRPr="00615541" w:rsidRDefault="00AB1983" w:rsidP="009D6D24">
            <w:pPr>
              <w:jc w:val="both"/>
              <w:rPr>
                <w:rFonts w:ascii="Calibri" w:hAnsi="Calibri"/>
                <w:sz w:val="20"/>
                <w:szCs w:val="20"/>
              </w:rPr>
            </w:pPr>
          </w:p>
        </w:tc>
      </w:tr>
      <w:tr w:rsidR="007A1F22" w:rsidRPr="00615541" w14:paraId="18551F9F"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042E3A9E"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7C8B75B8" w14:textId="77777777" w:rsidR="007A1F22" w:rsidRPr="00615541" w:rsidRDefault="007A1F22" w:rsidP="00615541">
            <w:pPr>
              <w:jc w:val="both"/>
              <w:rPr>
                <w:rFonts w:ascii="Calibri" w:hAnsi="Calibri"/>
                <w:i/>
                <w:color w:val="008000"/>
                <w:sz w:val="10"/>
                <w:szCs w:val="20"/>
              </w:rPr>
            </w:pPr>
          </w:p>
          <w:p w14:paraId="0D300823" w14:textId="77777777" w:rsidR="007A1F22" w:rsidRDefault="007A1F22" w:rsidP="002D5E9C">
            <w:pPr>
              <w:spacing w:after="60"/>
              <w:jc w:val="both"/>
              <w:rPr>
                <w:rFonts w:ascii="Calibri" w:hAnsi="Calibri"/>
                <w:sz w:val="20"/>
                <w:szCs w:val="20"/>
              </w:rPr>
            </w:pPr>
            <w:r w:rsidRPr="00615541">
              <w:rPr>
                <w:rFonts w:ascii="Calibri" w:hAnsi="Calibri"/>
                <w:sz w:val="20"/>
                <w:szCs w:val="20"/>
              </w:rPr>
              <w:t xml:space="preserve">Appointment </w:t>
            </w:r>
            <w:r w:rsidR="0005048C">
              <w:rPr>
                <w:rFonts w:ascii="Calibri" w:hAnsi="Calibri"/>
                <w:sz w:val="20"/>
                <w:szCs w:val="20"/>
              </w:rPr>
              <w:t>will be made on scale and in accordance with the Department of Finance guidelines</w:t>
            </w:r>
            <w:r w:rsidRPr="00615541">
              <w:rPr>
                <w:rFonts w:ascii="Calibri" w:hAnsi="Calibri"/>
                <w:sz w:val="20"/>
                <w:szCs w:val="20"/>
              </w:rPr>
              <w:t>.</w:t>
            </w:r>
          </w:p>
          <w:p w14:paraId="6BDAF9CA" w14:textId="77777777" w:rsidR="007A4968" w:rsidRDefault="007A4968" w:rsidP="002D5E9C">
            <w:pPr>
              <w:spacing w:after="60"/>
              <w:jc w:val="both"/>
              <w:rPr>
                <w:rFonts w:ascii="Calibri" w:hAnsi="Calibri"/>
                <w:sz w:val="20"/>
                <w:szCs w:val="20"/>
              </w:rPr>
            </w:pPr>
          </w:p>
          <w:p w14:paraId="06B4D699" w14:textId="77777777" w:rsidR="00D62F53" w:rsidRDefault="00D62F53" w:rsidP="00D62F53">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629961AE" w14:textId="77777777" w:rsidR="00D62F53" w:rsidRDefault="00000000" w:rsidP="00D62F53">
            <w:pPr>
              <w:spacing w:after="60"/>
              <w:jc w:val="both"/>
              <w:rPr>
                <w:rFonts w:ascii="Calibri" w:hAnsi="Calibri"/>
                <w:sz w:val="20"/>
                <w:szCs w:val="20"/>
              </w:rPr>
            </w:pPr>
            <w:hyperlink r:id="rId8" w:history="1">
              <w:r w:rsidR="00D62F53" w:rsidRPr="00496DBC">
                <w:rPr>
                  <w:rStyle w:val="Hyperlink"/>
                  <w:rFonts w:ascii="Calibri" w:hAnsi="Calibri"/>
                  <w:sz w:val="20"/>
                  <w:szCs w:val="20"/>
                </w:rPr>
                <w:t>https://www.ucd.ie/hr/resourcing/eligibilitytocompete/</w:t>
              </w:r>
            </w:hyperlink>
          </w:p>
          <w:p w14:paraId="31452F99" w14:textId="77777777" w:rsidR="00D62F53" w:rsidRDefault="00D62F53" w:rsidP="00D62F53">
            <w:pPr>
              <w:spacing w:after="60"/>
              <w:jc w:val="both"/>
              <w:rPr>
                <w:rFonts w:ascii="Calibri" w:hAnsi="Calibri"/>
                <w:sz w:val="20"/>
                <w:szCs w:val="20"/>
              </w:rPr>
            </w:pPr>
          </w:p>
          <w:p w14:paraId="615E000C" w14:textId="77777777" w:rsidR="00672401" w:rsidRPr="00672401" w:rsidRDefault="00672401" w:rsidP="00672401">
            <w:pPr>
              <w:spacing w:after="60"/>
              <w:jc w:val="both"/>
              <w:rPr>
                <w:rFonts w:ascii="Calibri" w:hAnsi="Calibri"/>
                <w:sz w:val="20"/>
                <w:szCs w:val="20"/>
              </w:rPr>
            </w:pPr>
            <w:r w:rsidRPr="00672401">
              <w:rPr>
                <w:rFonts w:ascii="Calibri" w:hAnsi="Calibri"/>
                <w:sz w:val="20"/>
                <w:szCs w:val="20"/>
              </w:rPr>
              <w:t xml:space="preserve">UCD is committed to creating an inclusive environment where diversity is celebrated and everyone is afforded equality of opportunity. We welcome applications from everyone, including those who identify with any of the </w:t>
            </w:r>
            <w:r w:rsidRPr="00672401">
              <w:rPr>
                <w:rFonts w:ascii="Calibri" w:hAnsi="Calibri"/>
                <w:sz w:val="20"/>
                <w:szCs w:val="20"/>
              </w:rPr>
              <w:lastRenderedPageBreak/>
              <w:t xml:space="preserve">protected characteristics that are set out in our Equality, Diversity and Inclusion policy.  Learn more about Diversity at </w:t>
            </w:r>
          </w:p>
          <w:p w14:paraId="03F5EA5D" w14:textId="77777777" w:rsidR="00672401" w:rsidRDefault="00672401" w:rsidP="00672401">
            <w:pPr>
              <w:spacing w:after="60"/>
              <w:jc w:val="both"/>
              <w:rPr>
                <w:rStyle w:val="Hyperlink"/>
                <w:rFonts w:ascii="Calibri" w:hAnsi="Calibri"/>
                <w:sz w:val="20"/>
                <w:szCs w:val="20"/>
              </w:rPr>
            </w:pPr>
            <w:hyperlink r:id="rId9" w:history="1">
              <w:r w:rsidRPr="00496DBC">
                <w:rPr>
                  <w:rStyle w:val="Hyperlink"/>
                  <w:rFonts w:ascii="Calibri" w:hAnsi="Calibri"/>
                  <w:sz w:val="20"/>
                  <w:szCs w:val="20"/>
                </w:rPr>
                <w:t>https://www.ucd.ie/workatucd/diversity/</w:t>
              </w:r>
            </w:hyperlink>
          </w:p>
          <w:p w14:paraId="6B1B15C6" w14:textId="77777777" w:rsidR="00672401" w:rsidRDefault="00672401" w:rsidP="00672401">
            <w:pPr>
              <w:spacing w:after="60"/>
              <w:jc w:val="both"/>
              <w:rPr>
                <w:rFonts w:ascii="Calibri" w:hAnsi="Calibri"/>
                <w:sz w:val="20"/>
                <w:szCs w:val="20"/>
              </w:rPr>
            </w:pPr>
          </w:p>
          <w:p w14:paraId="163BC5FE" w14:textId="091F39A8" w:rsidR="00D62F53" w:rsidRDefault="00672401" w:rsidP="00672401">
            <w:pPr>
              <w:spacing w:after="60"/>
              <w:jc w:val="both"/>
              <w:rPr>
                <w:rFonts w:ascii="Calibri" w:hAnsi="Calibri"/>
                <w:sz w:val="20"/>
                <w:szCs w:val="20"/>
              </w:rPr>
            </w:pPr>
            <w:r w:rsidRPr="00672401">
              <w:rPr>
                <w:rFonts w:ascii="Calibri" w:hAnsi="Calibri"/>
                <w:sz w:val="20"/>
                <w:szCs w:val="20"/>
              </w:rPr>
              <w:t>Reasonable accommodations will be provided to any applicant during the interview process who discloses they have a disability or are neurodiverse.</w:t>
            </w:r>
          </w:p>
          <w:p w14:paraId="0E2764DD" w14:textId="77777777" w:rsidR="002736E5" w:rsidRPr="00615541" w:rsidRDefault="002736E5" w:rsidP="002D5E9C">
            <w:pPr>
              <w:spacing w:after="60"/>
              <w:jc w:val="both"/>
              <w:rPr>
                <w:rFonts w:ascii="Calibri" w:hAnsi="Calibri"/>
                <w:sz w:val="20"/>
                <w:szCs w:val="20"/>
              </w:rPr>
            </w:pPr>
          </w:p>
        </w:tc>
      </w:tr>
      <w:tr w:rsidR="00745C03" w:rsidRPr="002D5E9C" w14:paraId="68B96FF1"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046452D2" w14:textId="77777777" w:rsidR="004855CA" w:rsidRDefault="004855CA" w:rsidP="009A483A">
            <w:pPr>
              <w:rPr>
                <w:rFonts w:ascii="Calibri" w:hAnsi="Calibri" w:cs="Calibri"/>
                <w:b/>
                <w:bCs/>
                <w:sz w:val="20"/>
                <w:szCs w:val="20"/>
              </w:rPr>
            </w:pPr>
          </w:p>
          <w:p w14:paraId="14AAC61F" w14:textId="538730B4" w:rsidR="001B5180" w:rsidRPr="004855CA" w:rsidRDefault="004855CA" w:rsidP="009A483A">
            <w:pPr>
              <w:rPr>
                <w:rFonts w:ascii="Calibri" w:hAnsi="Calibri" w:cs="Calibri"/>
                <w:b/>
                <w:bCs/>
                <w:sz w:val="20"/>
                <w:szCs w:val="20"/>
              </w:rPr>
            </w:pPr>
            <w:r w:rsidRPr="004855CA">
              <w:rPr>
                <w:rFonts w:ascii="Calibri" w:hAnsi="Calibri" w:cs="Calibri"/>
                <w:b/>
                <w:bCs/>
                <w:sz w:val="20"/>
                <w:szCs w:val="20"/>
              </w:rPr>
              <w:t>Selection Criteria</w:t>
            </w:r>
          </w:p>
          <w:p w14:paraId="5FF7FF06" w14:textId="34AE562B" w:rsidR="004B53CE" w:rsidRPr="007F0C29" w:rsidRDefault="004B53CE" w:rsidP="004B53CE">
            <w:pPr>
              <w:rPr>
                <w:rFonts w:ascii="Calibri" w:hAnsi="Calibri" w:cs="Calibri"/>
                <w:sz w:val="20"/>
                <w:szCs w:val="20"/>
              </w:rPr>
            </w:pPr>
            <w:r w:rsidRPr="007F0C29">
              <w:rPr>
                <w:rFonts w:ascii="Calibri" w:hAnsi="Calibri" w:cs="Calibri"/>
                <w:sz w:val="20"/>
                <w:szCs w:val="20"/>
              </w:rPr>
              <w:t>Selection criteria outline the qualifications, skills, knowledge and/or experience that the successful candidate would need to demonstrate for successful discharge of the responsibilities of the post. Applications will be assessed on the basis of how well candidates satisfy these criteria.</w:t>
            </w:r>
          </w:p>
          <w:p w14:paraId="02649BCB" w14:textId="77777777" w:rsidR="00745C03" w:rsidRPr="002D5E9C" w:rsidRDefault="00745C03" w:rsidP="00404118">
            <w:pPr>
              <w:jc w:val="both"/>
              <w:rPr>
                <w:rFonts w:ascii="Calibri" w:hAnsi="Calibri"/>
                <w:sz w:val="4"/>
                <w:szCs w:val="20"/>
              </w:rPr>
            </w:pPr>
          </w:p>
        </w:tc>
      </w:tr>
      <w:tr w:rsidR="00745C03" w:rsidRPr="002D5E9C" w14:paraId="4D949027"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2D086F68" w14:textId="77777777" w:rsidR="00465F37" w:rsidRDefault="00465F37" w:rsidP="00745C03">
            <w:pPr>
              <w:rPr>
                <w:rFonts w:ascii="Calibri" w:hAnsi="Calibri"/>
                <w:sz w:val="20"/>
                <w:szCs w:val="20"/>
                <w:u w:val="single"/>
              </w:rPr>
            </w:pPr>
          </w:p>
          <w:p w14:paraId="37A6C71E"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143197AD" w14:textId="77777777" w:rsidR="00745C03" w:rsidRPr="002D5E9C" w:rsidRDefault="00745C03" w:rsidP="00745C03">
            <w:pPr>
              <w:rPr>
                <w:rFonts w:ascii="Calibri" w:hAnsi="Calibri"/>
                <w:sz w:val="8"/>
                <w:szCs w:val="20"/>
                <w:u w:val="single"/>
              </w:rPr>
            </w:pPr>
          </w:p>
        </w:tc>
      </w:tr>
      <w:tr w:rsidR="0058204F" w:rsidRPr="00615541" w14:paraId="25D47873"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5D2E7521" w14:textId="77777777" w:rsidR="0058204F" w:rsidRDefault="0058204F" w:rsidP="0058204F">
            <w:pPr>
              <w:rPr>
                <w:rFonts w:ascii="Calibri" w:eastAsia="Calibri" w:hAnsi="Calibri" w:cs="Calibri"/>
                <w:i/>
                <w:color w:val="2F5496"/>
                <w:sz w:val="20"/>
                <w:szCs w:val="20"/>
              </w:rPr>
            </w:pPr>
            <w:r>
              <w:rPr>
                <w:rFonts w:ascii="Calibri" w:eastAsia="Calibri" w:hAnsi="Calibri" w:cs="Calibri"/>
                <w:i/>
                <w:color w:val="2F5496"/>
                <w:sz w:val="20"/>
                <w:szCs w:val="20"/>
              </w:rPr>
              <w:t xml:space="preserve"> </w:t>
            </w:r>
          </w:p>
          <w:p w14:paraId="5A504CC0" w14:textId="77777777" w:rsidR="0058204F" w:rsidRDefault="0058204F" w:rsidP="0058204F">
            <w:pPr>
              <w:rPr>
                <w:rFonts w:ascii="Calibri" w:eastAsia="Calibri" w:hAnsi="Calibri" w:cs="Calibri"/>
                <w:b/>
                <w:sz w:val="20"/>
                <w:szCs w:val="20"/>
              </w:rPr>
            </w:pPr>
            <w:r>
              <w:rPr>
                <w:rFonts w:ascii="Calibri" w:eastAsia="Calibri" w:hAnsi="Calibri" w:cs="Calibri"/>
                <w:b/>
                <w:sz w:val="20"/>
                <w:szCs w:val="20"/>
              </w:rPr>
              <w:t>Experience and Qualifications</w:t>
            </w:r>
          </w:p>
          <w:p w14:paraId="4E48B102" w14:textId="77777777" w:rsidR="004B53CE" w:rsidRPr="004B53CE" w:rsidRDefault="004B53CE" w:rsidP="004B53CE">
            <w:pPr>
              <w:pStyle w:val="ListParagraph"/>
              <w:numPr>
                <w:ilvl w:val="0"/>
                <w:numId w:val="22"/>
              </w:numPr>
              <w:rPr>
                <w:rFonts w:cs="Calibri"/>
                <w:b/>
                <w:sz w:val="20"/>
                <w:szCs w:val="20"/>
              </w:rPr>
            </w:pPr>
          </w:p>
          <w:p w14:paraId="6C81BFB3" w14:textId="77777777" w:rsidR="00F15BE7" w:rsidRDefault="00F15BE7" w:rsidP="00F15BE7">
            <w:pPr>
              <w:rPr>
                <w:rFonts w:ascii="Calibri" w:hAnsi="Calibri"/>
                <w:b/>
                <w:sz w:val="20"/>
                <w:szCs w:val="20"/>
                <w:u w:val="single"/>
              </w:rPr>
            </w:pPr>
            <w:r>
              <w:rPr>
                <w:rFonts w:ascii="Calibri" w:hAnsi="Calibri"/>
                <w:b/>
                <w:sz w:val="20"/>
                <w:szCs w:val="20"/>
                <w:u w:val="single"/>
              </w:rPr>
              <w:t>Mandatory Criteria as part of the UCD Equality, Diversity and Inclusion Agenda</w:t>
            </w:r>
          </w:p>
          <w:p w14:paraId="48A42B71" w14:textId="77777777" w:rsidR="00F15BE7" w:rsidRDefault="00F15BE7" w:rsidP="00F15BE7">
            <w:pPr>
              <w:rPr>
                <w:rFonts w:ascii="Calibri" w:hAnsi="Calibri"/>
                <w:sz w:val="20"/>
                <w:szCs w:val="20"/>
              </w:rPr>
            </w:pPr>
            <w:r>
              <w:rPr>
                <w:rFonts w:ascii="Calibri" w:hAnsi="Calibri"/>
                <w:sz w:val="20"/>
                <w:szCs w:val="20"/>
              </w:rPr>
              <w:t>You must select and include the appropriate criterion for the role under the mandatory section of the Job Description.  For further information and details of the “equivalent levels” of Faculty and other staff, please contact your Resourcing Consultant.</w:t>
            </w:r>
          </w:p>
          <w:p w14:paraId="5D2359CD" w14:textId="77777777" w:rsidR="00F15BE7" w:rsidRDefault="00F15BE7" w:rsidP="00F15BE7">
            <w:pPr>
              <w:rPr>
                <w:rFonts w:ascii="Calibri" w:hAnsi="Calibri"/>
                <w:sz w:val="20"/>
                <w:szCs w:val="20"/>
                <w:u w:val="single"/>
              </w:rPr>
            </w:pPr>
          </w:p>
          <w:p w14:paraId="3038FFD1" w14:textId="77777777" w:rsidR="00F15BE7" w:rsidRDefault="00F15BE7" w:rsidP="00F15BE7">
            <w:pPr>
              <w:rPr>
                <w:rFonts w:ascii="Calibri" w:hAnsi="Calibri"/>
                <w:sz w:val="20"/>
                <w:szCs w:val="20"/>
                <w:u w:val="single"/>
              </w:rPr>
            </w:pPr>
            <w:r>
              <w:rPr>
                <w:rFonts w:ascii="Calibri" w:hAnsi="Calibri"/>
                <w:sz w:val="20"/>
                <w:szCs w:val="20"/>
                <w:u w:val="single"/>
              </w:rPr>
              <w:t>Criteria for grades AOII – AOIA and equivalent levels of Faculty and other staff</w:t>
            </w:r>
          </w:p>
          <w:p w14:paraId="15BAAF73" w14:textId="77777777" w:rsidR="00F15BE7" w:rsidRPr="00F15BE7" w:rsidRDefault="00F15BE7" w:rsidP="00F15BE7">
            <w:pPr>
              <w:pStyle w:val="ListParagraph"/>
              <w:numPr>
                <w:ilvl w:val="0"/>
                <w:numId w:val="22"/>
              </w:numPr>
              <w:rPr>
                <w:sz w:val="20"/>
                <w:szCs w:val="20"/>
              </w:rPr>
            </w:pPr>
            <w:r w:rsidRPr="00F15BE7">
              <w:rPr>
                <w:sz w:val="20"/>
                <w:szCs w:val="20"/>
              </w:rPr>
              <w:t>Candidates must demonstrate an awareness of equality, diversity and inclusion agenda.</w:t>
            </w:r>
          </w:p>
          <w:p w14:paraId="35E97CEF" w14:textId="77777777" w:rsidR="00F15BE7" w:rsidRDefault="00F15BE7" w:rsidP="00F15BE7">
            <w:pPr>
              <w:rPr>
                <w:rFonts w:ascii="Calibri" w:hAnsi="Calibri"/>
                <w:sz w:val="20"/>
                <w:szCs w:val="20"/>
              </w:rPr>
            </w:pPr>
          </w:p>
          <w:p w14:paraId="596AB277" w14:textId="77777777" w:rsidR="00F15BE7" w:rsidRDefault="00F15BE7" w:rsidP="00F15BE7">
            <w:pPr>
              <w:rPr>
                <w:rFonts w:ascii="Calibri" w:hAnsi="Calibri"/>
                <w:sz w:val="20"/>
                <w:szCs w:val="20"/>
                <w:u w:val="single"/>
              </w:rPr>
            </w:pPr>
            <w:r>
              <w:rPr>
                <w:rFonts w:ascii="Calibri" w:hAnsi="Calibri"/>
                <w:sz w:val="20"/>
                <w:szCs w:val="20"/>
                <w:u w:val="single"/>
              </w:rPr>
              <w:t>Criteria grades SAOIV – SAOIII and equivalent levels of Faculty and other staff</w:t>
            </w:r>
          </w:p>
          <w:p w14:paraId="6D4D70AB" w14:textId="77777777" w:rsidR="00F15BE7" w:rsidRPr="00F15BE7" w:rsidRDefault="00F15BE7" w:rsidP="00F15BE7">
            <w:pPr>
              <w:pStyle w:val="ListParagraph"/>
              <w:numPr>
                <w:ilvl w:val="0"/>
                <w:numId w:val="22"/>
              </w:numPr>
              <w:rPr>
                <w:sz w:val="20"/>
                <w:szCs w:val="20"/>
              </w:rPr>
            </w:pPr>
            <w:r w:rsidRPr="00F15BE7">
              <w:rPr>
                <w:sz w:val="20"/>
                <w:szCs w:val="20"/>
              </w:rPr>
              <w:t>Candidates must demonstrate how they can positively contribute to fostering an inclusive environment and a level of awareness of equality, diversity and inclusion.</w:t>
            </w:r>
          </w:p>
          <w:p w14:paraId="4EE85079" w14:textId="77777777" w:rsidR="00F15BE7" w:rsidRDefault="00F15BE7" w:rsidP="00F15BE7">
            <w:pPr>
              <w:rPr>
                <w:rFonts w:ascii="Calibri" w:hAnsi="Calibri"/>
                <w:sz w:val="20"/>
                <w:szCs w:val="20"/>
              </w:rPr>
            </w:pPr>
          </w:p>
          <w:p w14:paraId="416411A4" w14:textId="77777777" w:rsidR="00F15BE7" w:rsidRDefault="00F15BE7" w:rsidP="00F15BE7">
            <w:pPr>
              <w:rPr>
                <w:rFonts w:ascii="Calibri" w:hAnsi="Calibri"/>
                <w:sz w:val="20"/>
                <w:szCs w:val="20"/>
                <w:u w:val="single"/>
              </w:rPr>
            </w:pPr>
            <w:r>
              <w:rPr>
                <w:rFonts w:ascii="Calibri" w:hAnsi="Calibri"/>
                <w:sz w:val="20"/>
                <w:szCs w:val="20"/>
                <w:u w:val="single"/>
              </w:rPr>
              <w:t>Criteria for senior roles - UMT plus direct reports and SAOII or equivalent levels of Faculty and other staff</w:t>
            </w:r>
          </w:p>
          <w:p w14:paraId="78C12C7C" w14:textId="370598B2" w:rsidR="0058204F" w:rsidRPr="00677CC5" w:rsidRDefault="00F15BE7" w:rsidP="00F15BE7">
            <w:pPr>
              <w:pStyle w:val="ListParagraph"/>
              <w:numPr>
                <w:ilvl w:val="0"/>
                <w:numId w:val="22"/>
              </w:numPr>
              <w:rPr>
                <w:b/>
                <w:sz w:val="20"/>
                <w:szCs w:val="20"/>
              </w:rPr>
            </w:pPr>
            <w:r>
              <w:rPr>
                <w:sz w:val="20"/>
                <w:szCs w:val="20"/>
              </w:rPr>
              <w:t xml:space="preserve">Candidates must show evidence of leadership in and/or demonstrated commitment to gender equality and the broader equality, diversity and inclusion agenda. </w:t>
            </w:r>
          </w:p>
        </w:tc>
      </w:tr>
      <w:tr w:rsidR="001B5180" w:rsidRPr="002D5E9C" w14:paraId="3F592CD0"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631DA0BA" w14:textId="77777777" w:rsidR="001B5180" w:rsidRPr="00615541" w:rsidRDefault="001B5180" w:rsidP="001B5180">
            <w:pPr>
              <w:rPr>
                <w:rFonts w:ascii="Calibri" w:hAnsi="Calibri"/>
                <w:sz w:val="20"/>
                <w:szCs w:val="20"/>
                <w:u w:val="single"/>
              </w:rPr>
            </w:pPr>
          </w:p>
          <w:p w14:paraId="02ABEE52"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18E25EBD" w14:textId="77777777" w:rsidR="001B5180" w:rsidRPr="002D5E9C" w:rsidRDefault="001B5180" w:rsidP="001B5180">
            <w:pPr>
              <w:rPr>
                <w:rFonts w:ascii="Calibri" w:hAnsi="Calibri"/>
                <w:sz w:val="8"/>
                <w:szCs w:val="10"/>
                <w:u w:val="single"/>
              </w:rPr>
            </w:pPr>
          </w:p>
        </w:tc>
      </w:tr>
      <w:tr w:rsidR="001B5180" w:rsidRPr="00615541" w14:paraId="609825D8"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5B190239"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fldChar w:fldCharType="begin">
                <w:ffData>
                  <w:name w:val="Text8"/>
                  <w:enabled/>
                  <w:calcOnExit w:val="0"/>
                  <w:textInput/>
                </w:ffData>
              </w:fldChar>
            </w:r>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sz w:val="20"/>
                <w:szCs w:val="20"/>
              </w:rPr>
              <w:t xml:space="preserve">      </w:t>
            </w:r>
          </w:p>
          <w:p w14:paraId="69773CAA"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w:t>
            </w:r>
          </w:p>
          <w:p w14:paraId="1E5F3E8B"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w:t>
            </w:r>
          </w:p>
          <w:p w14:paraId="46EF2CD8"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etc.</w:t>
            </w:r>
            <w:r w:rsidRPr="00615541">
              <w:rPr>
                <w:rFonts w:ascii="Calibri" w:hAnsi="Calibri"/>
                <w:sz w:val="20"/>
                <w:szCs w:val="20"/>
              </w:rPr>
              <w:fldChar w:fldCharType="end"/>
            </w:r>
          </w:p>
        </w:tc>
      </w:tr>
    </w:tbl>
    <w:p w14:paraId="47F0C555" w14:textId="77777777" w:rsidR="00815E31" w:rsidRDefault="00815E31" w:rsidP="00AB1983">
      <w:pPr>
        <w:rPr>
          <w:sz w:val="16"/>
        </w:rPr>
      </w:pPr>
    </w:p>
    <w:p w14:paraId="7ACF1D00" w14:textId="77777777" w:rsidR="003F2ECA" w:rsidRDefault="003F2ECA" w:rsidP="00AB1983">
      <w:pPr>
        <w:rPr>
          <w:sz w:val="16"/>
        </w:rPr>
      </w:pPr>
    </w:p>
    <w:p w14:paraId="76988202"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6378"/>
      </w:tblGrid>
      <w:tr w:rsidR="004B38C7" w:rsidRPr="00615541" w14:paraId="06413AB4"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53C06E0D" w14:textId="77777777" w:rsidR="004B38C7" w:rsidRPr="0058204F"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184AD526" w14:textId="77777777" w:rsidR="004B38C7" w:rsidRPr="0058204F"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8" w:name="_Hlk117760067"/>
            <w:r w:rsidRPr="0058204F">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58204F">
              <w:rPr>
                <w:rFonts w:ascii="Calibri" w:hAnsi="Calibri"/>
                <w:b/>
                <w:sz w:val="22"/>
                <w:szCs w:val="22"/>
                <w14:shadow w14:blurRad="50800" w14:dist="38100" w14:dir="2700000" w14:sx="100000" w14:sy="100000" w14:kx="0" w14:ky="0" w14:algn="tl">
                  <w14:srgbClr w14:val="000000">
                    <w14:alpha w14:val="60000"/>
                  </w14:srgbClr>
                </w14:shadow>
              </w:rPr>
              <w:t>:</w:t>
            </w:r>
          </w:p>
          <w:bookmarkEnd w:id="8"/>
          <w:p w14:paraId="09DFBFEA"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67D234D2" w14:textId="77777777" w:rsidR="004B38C7" w:rsidRPr="00EF5285" w:rsidRDefault="004B38C7" w:rsidP="004B38C7">
            <w:pPr>
              <w:rPr>
                <w:rFonts w:ascii="Calibri" w:hAnsi="Calibri"/>
                <w:i/>
                <w:color w:val="000080"/>
                <w:sz w:val="10"/>
                <w:szCs w:val="18"/>
              </w:rPr>
            </w:pPr>
          </w:p>
        </w:tc>
      </w:tr>
      <w:tr w:rsidR="00006325" w:rsidRPr="00615541" w14:paraId="5A1F2E9D"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0F75B9C6"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378" w:type="dxa"/>
            <w:tcBorders>
              <w:top w:val="single" w:sz="4" w:space="0" w:color="C0C0C0"/>
              <w:left w:val="single" w:sz="4" w:space="0" w:color="C0C0C0"/>
              <w:bottom w:val="single" w:sz="4" w:space="0" w:color="C0C0C0"/>
              <w:right w:val="single" w:sz="4" w:space="0" w:color="C0C0C0"/>
            </w:tcBorders>
          </w:tcPr>
          <w:p w14:paraId="3264A51E" w14:textId="77777777" w:rsidR="00006325" w:rsidRPr="00202F46" w:rsidRDefault="00000000" w:rsidP="00006325">
            <w:pPr>
              <w:pStyle w:val="Heading2"/>
              <w:spacing w:before="40" w:after="40"/>
              <w:rPr>
                <w:rFonts w:ascii="Calibri" w:hAnsi="Calibri" w:cs="Times New Roman"/>
                <w:b w:val="0"/>
                <w:color w:val="4472C4"/>
                <w:sz w:val="20"/>
                <w:szCs w:val="20"/>
              </w:rPr>
            </w:pPr>
            <w:hyperlink r:id="rId10" w:tgtFrame="_blank" w:history="1">
              <w:r w:rsidR="00006325">
                <w:rPr>
                  <w:rStyle w:val="Hyperlink"/>
                  <w:rFonts w:ascii="Calibri" w:hAnsi="Calibri" w:cs="Calibri"/>
                  <w:b w:val="0"/>
                  <w:bCs w:val="0"/>
                  <w:color w:val="1155CC"/>
                  <w:sz w:val="20"/>
                  <w:szCs w:val="20"/>
                </w:rPr>
                <w:t>https://www.ucd.ie/</w:t>
              </w:r>
            </w:hyperlink>
          </w:p>
        </w:tc>
      </w:tr>
      <w:tr w:rsidR="00006325" w:rsidRPr="00615541" w14:paraId="0342EAF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94C1825" w14:textId="77777777" w:rsidR="00006325" w:rsidRPr="00615541" w:rsidRDefault="00006325" w:rsidP="00006325">
            <w:pPr>
              <w:pStyle w:val="Level1"/>
              <w:numPr>
                <w:ilvl w:val="0"/>
                <w:numId w:val="0"/>
              </w:numPr>
              <w:tabs>
                <w:tab w:val="left" w:pos="-1440"/>
              </w:tabs>
              <w:spacing w:before="40" w:after="40"/>
              <w:rPr>
                <w:rFonts w:ascii="Calibri" w:hAnsi="Calibri"/>
                <w:szCs w:val="20"/>
                <w:lang w:val="en-GB"/>
              </w:rPr>
            </w:pPr>
            <w:r>
              <w:rPr>
                <w:rFonts w:ascii="Calibri" w:hAnsi="Calibri" w:cs="Calibri"/>
                <w:color w:val="222222"/>
                <w:szCs w:val="20"/>
                <w:shd w:val="clear" w:color="auto" w:fill="FFFFFF"/>
              </w:rPr>
              <w:t>UCD Strategy 2020-2024: Rising to the Future</w:t>
            </w:r>
          </w:p>
        </w:tc>
        <w:tc>
          <w:tcPr>
            <w:tcW w:w="6378" w:type="dxa"/>
            <w:tcBorders>
              <w:top w:val="single" w:sz="4" w:space="0" w:color="C0C0C0"/>
              <w:left w:val="single" w:sz="4" w:space="0" w:color="C0C0C0"/>
              <w:bottom w:val="single" w:sz="4" w:space="0" w:color="C0C0C0"/>
              <w:right w:val="single" w:sz="4" w:space="0" w:color="C0C0C0"/>
            </w:tcBorders>
          </w:tcPr>
          <w:p w14:paraId="77473ED8" w14:textId="77777777" w:rsidR="00006325" w:rsidRPr="00202F46" w:rsidRDefault="00000000" w:rsidP="00006325">
            <w:pPr>
              <w:spacing w:before="40" w:after="40"/>
              <w:rPr>
                <w:rFonts w:ascii="Calibri" w:hAnsi="Calibri"/>
                <w:color w:val="4472C4"/>
                <w:sz w:val="20"/>
                <w:szCs w:val="20"/>
              </w:rPr>
            </w:pPr>
            <w:hyperlink r:id="rId11" w:tgtFrame="_blank" w:history="1">
              <w:r w:rsidR="00006325" w:rsidRPr="00271BCB">
                <w:rPr>
                  <w:rStyle w:val="Hyperlink"/>
                  <w:rFonts w:ascii="Calibri" w:hAnsi="Calibri" w:cs="Calibri"/>
                  <w:color w:val="1155CC"/>
                  <w:sz w:val="20"/>
                  <w:szCs w:val="20"/>
                  <w:shd w:val="clear" w:color="auto" w:fill="FFFFFF"/>
                </w:rPr>
                <w:t>https://strategy.ucd.ie/</w:t>
              </w:r>
            </w:hyperlink>
          </w:p>
        </w:tc>
      </w:tr>
      <w:tr w:rsidR="00006325" w:rsidRPr="00615541" w14:paraId="3636E4E3"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93CE15E"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378" w:type="dxa"/>
            <w:tcBorders>
              <w:top w:val="single" w:sz="4" w:space="0" w:color="C0C0C0"/>
              <w:left w:val="single" w:sz="4" w:space="0" w:color="C0C0C0"/>
              <w:bottom w:val="single" w:sz="4" w:space="0" w:color="C0C0C0"/>
              <w:right w:val="single" w:sz="4" w:space="0" w:color="C0C0C0"/>
            </w:tcBorders>
          </w:tcPr>
          <w:p w14:paraId="6F9EB29B" w14:textId="77777777" w:rsidR="00006325" w:rsidRPr="00615541" w:rsidRDefault="00006325" w:rsidP="00006325">
            <w:pPr>
              <w:spacing w:before="40" w:after="40"/>
              <w:rPr>
                <w:rFonts w:ascii="Calibri" w:hAnsi="Calibri"/>
                <w:color w:val="0000FF"/>
                <w:sz w:val="20"/>
                <w:szCs w:val="20"/>
              </w:rPr>
            </w:pPr>
          </w:p>
        </w:tc>
      </w:tr>
      <w:tr w:rsidR="00006325" w:rsidRPr="00615541" w14:paraId="543C9B52"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2F7A69D"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lastRenderedPageBreak/>
              <w:t>The School/Programme Office/Unit:</w:t>
            </w:r>
          </w:p>
        </w:tc>
        <w:tc>
          <w:tcPr>
            <w:tcW w:w="6378" w:type="dxa"/>
            <w:tcBorders>
              <w:top w:val="single" w:sz="4" w:space="0" w:color="C0C0C0"/>
              <w:left w:val="single" w:sz="4" w:space="0" w:color="C0C0C0"/>
              <w:bottom w:val="single" w:sz="4" w:space="0" w:color="C0C0C0"/>
              <w:right w:val="single" w:sz="4" w:space="0" w:color="C0C0C0"/>
            </w:tcBorders>
          </w:tcPr>
          <w:p w14:paraId="21BFC02F" w14:textId="77777777" w:rsidR="00006325" w:rsidRPr="00615541" w:rsidRDefault="00006325" w:rsidP="00006325">
            <w:pPr>
              <w:spacing w:before="40" w:after="40"/>
              <w:rPr>
                <w:rFonts w:ascii="Calibri" w:hAnsi="Calibri"/>
                <w:color w:val="0000FF"/>
                <w:sz w:val="20"/>
                <w:szCs w:val="20"/>
              </w:rPr>
            </w:pPr>
          </w:p>
        </w:tc>
      </w:tr>
      <w:tr w:rsidR="00006325" w:rsidRPr="00615541" w14:paraId="1AE92A3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41F873C"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378" w:type="dxa"/>
            <w:tcBorders>
              <w:top w:val="single" w:sz="4" w:space="0" w:color="C0C0C0"/>
              <w:left w:val="single" w:sz="4" w:space="0" w:color="C0C0C0"/>
              <w:bottom w:val="single" w:sz="4" w:space="0" w:color="C0C0C0"/>
              <w:right w:val="single" w:sz="4" w:space="0" w:color="C0C0C0"/>
            </w:tcBorders>
          </w:tcPr>
          <w:p w14:paraId="3893D899"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4B38C7" w:rsidRPr="00615541" w14:paraId="75C23D43"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7E056881" w14:textId="77777777" w:rsidR="004B38C7" w:rsidRDefault="004B38C7" w:rsidP="00615541">
            <w:pPr>
              <w:pStyle w:val="Level1"/>
              <w:numPr>
                <w:ilvl w:val="0"/>
                <w:numId w:val="0"/>
              </w:numPr>
              <w:tabs>
                <w:tab w:val="left" w:pos="-1440"/>
              </w:tabs>
              <w:jc w:val="both"/>
              <w:rPr>
                <w:rFonts w:ascii="Calibri" w:hAnsi="Calibri"/>
                <w:szCs w:val="20"/>
              </w:rPr>
            </w:pPr>
          </w:p>
          <w:p w14:paraId="3087059D" w14:textId="77777777" w:rsidR="00DD6E50" w:rsidRDefault="00DD6E50" w:rsidP="00615541">
            <w:pPr>
              <w:pStyle w:val="Level1"/>
              <w:numPr>
                <w:ilvl w:val="0"/>
                <w:numId w:val="0"/>
              </w:numPr>
              <w:tabs>
                <w:tab w:val="left" w:pos="-1440"/>
              </w:tabs>
              <w:jc w:val="both"/>
              <w:rPr>
                <w:rFonts w:ascii="Calibri" w:hAnsi="Calibri"/>
                <w:szCs w:val="20"/>
              </w:rPr>
            </w:pPr>
          </w:p>
          <w:p w14:paraId="46EF2F7A"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60FD342F"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1E923AC4"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CC7D93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49E62E7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69FDC750"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AE5445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787CE22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493DF99C"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47D448B7"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35F6699A"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56925D65"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99DA625"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5FFBB66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4815D7D0"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9052487"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F39C59F"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65F6C15" w14:textId="77777777" w:rsidR="004B38C7" w:rsidRPr="0058204F"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37B5392A" w14:textId="77777777" w:rsidR="009D6D24" w:rsidRDefault="009D6D24" w:rsidP="004B53CE">
      <w:pPr>
        <w:pStyle w:val="NoSpacing"/>
        <w:rPr>
          <w:b/>
          <w:sz w:val="26"/>
          <w:szCs w:val="20"/>
        </w:rPr>
      </w:pPr>
    </w:p>
    <w:sectPr w:rsidR="009D6D24" w:rsidSect="001C66D9">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731C9" w14:textId="77777777" w:rsidR="001C66D9" w:rsidRDefault="001C66D9">
      <w:r>
        <w:separator/>
      </w:r>
    </w:p>
  </w:endnote>
  <w:endnote w:type="continuationSeparator" w:id="0">
    <w:p w14:paraId="4A7F1B42" w14:textId="77777777" w:rsidR="001C66D9" w:rsidRDefault="001C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E14B" w14:textId="77777777" w:rsidR="00BB6CF6" w:rsidRDefault="00BB6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B6D4E" w14:textId="77777777"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Pr="00B80D79">
      <w:rPr>
        <w:rFonts w:ascii="Arial Narrow" w:hAnsi="Arial Narrow"/>
        <w:sz w:val="18"/>
        <w:szCs w:val="18"/>
        <w:lang w:val="en-IE"/>
      </w:rPr>
      <w:t>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9EFCB" w14:textId="77777777" w:rsidR="00BB6CF6" w:rsidRDefault="00BB6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8DF70" w14:textId="77777777" w:rsidR="001C66D9" w:rsidRDefault="001C66D9">
      <w:r>
        <w:separator/>
      </w:r>
    </w:p>
  </w:footnote>
  <w:footnote w:type="continuationSeparator" w:id="0">
    <w:p w14:paraId="045FFEDE" w14:textId="77777777" w:rsidR="001C66D9" w:rsidRDefault="001C6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AC642" w14:textId="77777777" w:rsidR="00BB6CF6" w:rsidRDefault="00BB6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17598" w14:textId="77777777" w:rsidR="00BB6CF6" w:rsidRDefault="00BB6C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15DC8" w14:textId="77777777" w:rsidR="00BB6CF6" w:rsidRDefault="00BB6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1C800CD6"/>
    <w:multiLevelType w:val="hybridMultilevel"/>
    <w:tmpl w:val="6602D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E7F4E"/>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F2C19D1"/>
    <w:multiLevelType w:val="hybridMultilevel"/>
    <w:tmpl w:val="4A4A8D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5C53D98"/>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15E7B52"/>
    <w:multiLevelType w:val="hybridMultilevel"/>
    <w:tmpl w:val="78D607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9384436">
    <w:abstractNumId w:val="8"/>
  </w:num>
  <w:num w:numId="2" w16cid:durableId="56951021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258997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5322192">
    <w:abstractNumId w:val="1"/>
  </w:num>
  <w:num w:numId="5" w16cid:durableId="755051499">
    <w:abstractNumId w:val="9"/>
  </w:num>
  <w:num w:numId="6" w16cid:durableId="265237080">
    <w:abstractNumId w:val="5"/>
  </w:num>
  <w:num w:numId="7" w16cid:durableId="505243308">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803814025">
    <w:abstractNumId w:val="5"/>
  </w:num>
  <w:num w:numId="9" w16cid:durableId="1248154450">
    <w:abstractNumId w:val="1"/>
  </w:num>
  <w:num w:numId="10" w16cid:durableId="999892118">
    <w:abstractNumId w:val="3"/>
  </w:num>
  <w:num w:numId="11" w16cid:durableId="1306155791">
    <w:abstractNumId w:val="7"/>
  </w:num>
  <w:num w:numId="12" w16cid:durableId="497767585">
    <w:abstractNumId w:val="2"/>
  </w:num>
  <w:num w:numId="13" w16cid:durableId="1760979915">
    <w:abstractNumId w:val="6"/>
  </w:num>
  <w:num w:numId="14" w16cid:durableId="739327992">
    <w:abstractNumId w:val="11"/>
  </w:num>
  <w:num w:numId="15" w16cid:durableId="1165780059">
    <w:abstractNumId w:val="17"/>
  </w:num>
  <w:num w:numId="16" w16cid:durableId="1076513540">
    <w:abstractNumId w:val="16"/>
  </w:num>
  <w:num w:numId="17" w16cid:durableId="1855801968">
    <w:abstractNumId w:val="10"/>
  </w:num>
  <w:num w:numId="18" w16cid:durableId="1756240676">
    <w:abstractNumId w:val="14"/>
  </w:num>
  <w:num w:numId="19" w16cid:durableId="225145115">
    <w:abstractNumId w:val="12"/>
  </w:num>
  <w:num w:numId="20" w16cid:durableId="1663315282">
    <w:abstractNumId w:val="13"/>
  </w:num>
  <w:num w:numId="21" w16cid:durableId="2063477398">
    <w:abstractNumId w:val="15"/>
  </w:num>
  <w:num w:numId="22" w16cid:durableId="9281940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06881"/>
    <w:rsid w:val="00032108"/>
    <w:rsid w:val="00043177"/>
    <w:rsid w:val="000477C6"/>
    <w:rsid w:val="0005048C"/>
    <w:rsid w:val="00051A04"/>
    <w:rsid w:val="00054BA5"/>
    <w:rsid w:val="00061C98"/>
    <w:rsid w:val="00075A2F"/>
    <w:rsid w:val="00091C72"/>
    <w:rsid w:val="000A6C26"/>
    <w:rsid w:val="000B0CC2"/>
    <w:rsid w:val="000B313E"/>
    <w:rsid w:val="000C70FF"/>
    <w:rsid w:val="000D651B"/>
    <w:rsid w:val="000F1C74"/>
    <w:rsid w:val="000F27FD"/>
    <w:rsid w:val="001069B0"/>
    <w:rsid w:val="001320D1"/>
    <w:rsid w:val="00151623"/>
    <w:rsid w:val="0018305B"/>
    <w:rsid w:val="001B0D28"/>
    <w:rsid w:val="001B299B"/>
    <w:rsid w:val="001B5180"/>
    <w:rsid w:val="001C66D9"/>
    <w:rsid w:val="001E41D4"/>
    <w:rsid w:val="001F400A"/>
    <w:rsid w:val="00202F46"/>
    <w:rsid w:val="00205895"/>
    <w:rsid w:val="00222BF5"/>
    <w:rsid w:val="0024149F"/>
    <w:rsid w:val="00242AE8"/>
    <w:rsid w:val="00267743"/>
    <w:rsid w:val="00271BCB"/>
    <w:rsid w:val="002736E5"/>
    <w:rsid w:val="00274778"/>
    <w:rsid w:val="00285AE4"/>
    <w:rsid w:val="0029137E"/>
    <w:rsid w:val="002A1318"/>
    <w:rsid w:val="002A270F"/>
    <w:rsid w:val="002D3B03"/>
    <w:rsid w:val="002D5E9C"/>
    <w:rsid w:val="00354AC0"/>
    <w:rsid w:val="00355516"/>
    <w:rsid w:val="00374B59"/>
    <w:rsid w:val="00396E6D"/>
    <w:rsid w:val="00397385"/>
    <w:rsid w:val="003A0B6B"/>
    <w:rsid w:val="003B715A"/>
    <w:rsid w:val="003C5F2C"/>
    <w:rsid w:val="003D365A"/>
    <w:rsid w:val="003E7519"/>
    <w:rsid w:val="003E767D"/>
    <w:rsid w:val="003F2ECA"/>
    <w:rsid w:val="003F62C1"/>
    <w:rsid w:val="00404118"/>
    <w:rsid w:val="00421611"/>
    <w:rsid w:val="00423F4B"/>
    <w:rsid w:val="004631FC"/>
    <w:rsid w:val="00463746"/>
    <w:rsid w:val="00465F37"/>
    <w:rsid w:val="004855CA"/>
    <w:rsid w:val="0049150E"/>
    <w:rsid w:val="00496F63"/>
    <w:rsid w:val="004B38C7"/>
    <w:rsid w:val="004B53CE"/>
    <w:rsid w:val="004D4C6C"/>
    <w:rsid w:val="004E70F9"/>
    <w:rsid w:val="00516BBB"/>
    <w:rsid w:val="00546924"/>
    <w:rsid w:val="00563CA7"/>
    <w:rsid w:val="0058204F"/>
    <w:rsid w:val="00597FC5"/>
    <w:rsid w:val="005B3762"/>
    <w:rsid w:val="00615541"/>
    <w:rsid w:val="006548C0"/>
    <w:rsid w:val="00656FAD"/>
    <w:rsid w:val="00672401"/>
    <w:rsid w:val="00677CC5"/>
    <w:rsid w:val="006841C1"/>
    <w:rsid w:val="006A777D"/>
    <w:rsid w:val="006D3A96"/>
    <w:rsid w:val="006F3582"/>
    <w:rsid w:val="0070286A"/>
    <w:rsid w:val="00715870"/>
    <w:rsid w:val="00727D60"/>
    <w:rsid w:val="00735798"/>
    <w:rsid w:val="00742791"/>
    <w:rsid w:val="00745C03"/>
    <w:rsid w:val="00755DD5"/>
    <w:rsid w:val="007762B3"/>
    <w:rsid w:val="00781664"/>
    <w:rsid w:val="00795E55"/>
    <w:rsid w:val="007A1F22"/>
    <w:rsid w:val="007A4968"/>
    <w:rsid w:val="007B36AC"/>
    <w:rsid w:val="007B796B"/>
    <w:rsid w:val="007D2D06"/>
    <w:rsid w:val="007D38FF"/>
    <w:rsid w:val="007E18EF"/>
    <w:rsid w:val="007E27FB"/>
    <w:rsid w:val="007F558C"/>
    <w:rsid w:val="007F6889"/>
    <w:rsid w:val="00815E31"/>
    <w:rsid w:val="0082403F"/>
    <w:rsid w:val="00833298"/>
    <w:rsid w:val="00843095"/>
    <w:rsid w:val="008553FD"/>
    <w:rsid w:val="008575DE"/>
    <w:rsid w:val="008711B2"/>
    <w:rsid w:val="008A34EC"/>
    <w:rsid w:val="008E014B"/>
    <w:rsid w:val="008F6018"/>
    <w:rsid w:val="009017AA"/>
    <w:rsid w:val="00915938"/>
    <w:rsid w:val="00957180"/>
    <w:rsid w:val="00971394"/>
    <w:rsid w:val="00980FC1"/>
    <w:rsid w:val="0099175C"/>
    <w:rsid w:val="00994472"/>
    <w:rsid w:val="00996BF5"/>
    <w:rsid w:val="009A483A"/>
    <w:rsid w:val="009D204A"/>
    <w:rsid w:val="009D46B7"/>
    <w:rsid w:val="009D6D24"/>
    <w:rsid w:val="009E21DB"/>
    <w:rsid w:val="009E2B22"/>
    <w:rsid w:val="00A20974"/>
    <w:rsid w:val="00A70D3B"/>
    <w:rsid w:val="00A80CDB"/>
    <w:rsid w:val="00A96877"/>
    <w:rsid w:val="00AA0153"/>
    <w:rsid w:val="00AA48A6"/>
    <w:rsid w:val="00AB1983"/>
    <w:rsid w:val="00AC42D2"/>
    <w:rsid w:val="00B0179A"/>
    <w:rsid w:val="00B05C71"/>
    <w:rsid w:val="00B2046F"/>
    <w:rsid w:val="00B27CDD"/>
    <w:rsid w:val="00B35CAB"/>
    <w:rsid w:val="00B648BB"/>
    <w:rsid w:val="00B80D79"/>
    <w:rsid w:val="00BB6CF6"/>
    <w:rsid w:val="00BE003F"/>
    <w:rsid w:val="00BF3B9D"/>
    <w:rsid w:val="00BF5986"/>
    <w:rsid w:val="00C03BA3"/>
    <w:rsid w:val="00C235C2"/>
    <w:rsid w:val="00C23D4A"/>
    <w:rsid w:val="00C30001"/>
    <w:rsid w:val="00C34E0C"/>
    <w:rsid w:val="00C36A19"/>
    <w:rsid w:val="00C52171"/>
    <w:rsid w:val="00C52AEF"/>
    <w:rsid w:val="00C84457"/>
    <w:rsid w:val="00C87813"/>
    <w:rsid w:val="00CC1C4A"/>
    <w:rsid w:val="00D034D9"/>
    <w:rsid w:val="00D27344"/>
    <w:rsid w:val="00D32C9F"/>
    <w:rsid w:val="00D46B3E"/>
    <w:rsid w:val="00D567C1"/>
    <w:rsid w:val="00D62F53"/>
    <w:rsid w:val="00D8114E"/>
    <w:rsid w:val="00DD6E50"/>
    <w:rsid w:val="00E22274"/>
    <w:rsid w:val="00E50EDB"/>
    <w:rsid w:val="00E67B19"/>
    <w:rsid w:val="00E72967"/>
    <w:rsid w:val="00E85DD4"/>
    <w:rsid w:val="00E9214F"/>
    <w:rsid w:val="00EA584C"/>
    <w:rsid w:val="00EE40D3"/>
    <w:rsid w:val="00EF5285"/>
    <w:rsid w:val="00F00F2A"/>
    <w:rsid w:val="00F06825"/>
    <w:rsid w:val="00F12515"/>
    <w:rsid w:val="00F13CC4"/>
    <w:rsid w:val="00F15BE7"/>
    <w:rsid w:val="00F401D4"/>
    <w:rsid w:val="00FA3F89"/>
    <w:rsid w:val="00FB30B4"/>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DD05F"/>
  <w15:chartTrackingRefBased/>
  <w15:docId w15:val="{D71E96C0-D5F5-4856-B774-63FD58C3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ind w:left="720" w:hanging="72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 w:id="185507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rategy.ucd.i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cd.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4049</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4849673</vt:i4>
      </vt:variant>
      <vt:variant>
        <vt:i4>33</vt:i4>
      </vt:variant>
      <vt:variant>
        <vt:i4>0</vt:i4>
      </vt:variant>
      <vt:variant>
        <vt:i4>5</vt:i4>
      </vt:variant>
      <vt:variant>
        <vt:lpwstr>\\Staffdatacluster3_stfnodea_sp1_server\shr\SharedFolders\Faculty Promotions\3. Job Sizing\Job Families\01 JOB FAMILY EXAMPLES\Which Job Family is right for my role.docx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Nadia Tarpey</cp:lastModifiedBy>
  <cp:revision>8</cp:revision>
  <cp:lastPrinted>2019-01-28T08:36:00Z</cp:lastPrinted>
  <dcterms:created xsi:type="dcterms:W3CDTF">2023-11-07T11:05:00Z</dcterms:created>
  <dcterms:modified xsi:type="dcterms:W3CDTF">2024-05-03T11:37:00Z</dcterms:modified>
</cp:coreProperties>
</file>